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80" w:rsidRDefault="00915580" w:rsidP="00915580">
      <w:pPr>
        <w:tabs>
          <w:tab w:val="left" w:pos="22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noProof/>
          <w:cs/>
        </w:rPr>
        <w:drawing>
          <wp:inline distT="0" distB="0" distL="0" distR="0" wp14:anchorId="22AA5571" wp14:editId="7B9C84CC">
            <wp:extent cx="482122" cy="714375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4" cy="7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580" w:rsidRPr="00687CE2" w:rsidRDefault="00915580" w:rsidP="00915580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687CE2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</w:t>
      </w:r>
      <w:r w:rsidRPr="00687CE2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นิเทศการจัดกิจกรรมการเรียนการสอน</w:t>
      </w:r>
    </w:p>
    <w:p w:rsidR="00915580" w:rsidRDefault="00915580" w:rsidP="00915580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B36EF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ปากช่อง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จังหวัดนครราชสีมา</w:t>
      </w:r>
    </w:p>
    <w:p w:rsidR="00915580" w:rsidRDefault="00915580" w:rsidP="00915580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915580" w:rsidRPr="00B36EF9" w:rsidRDefault="00915580" w:rsidP="009155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15580" w:rsidRDefault="00915580" w:rsidP="009155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02DB0">
        <w:rPr>
          <w:rFonts w:ascii="TH SarabunPSK" w:hAnsi="TH SarabunPSK" w:cs="TH SarabunPSK"/>
          <w:sz w:val="32"/>
          <w:szCs w:val="32"/>
          <w:cs/>
        </w:rPr>
        <w:t>กลุ่มสาระการเรียนรู้  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 ........./ ปีการศึกษา .....................................</w:t>
      </w:r>
    </w:p>
    <w:p w:rsidR="00915580" w:rsidRDefault="00915580" w:rsidP="009155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ชื่อผู้สอน</w:t>
      </w:r>
      <w:r w:rsidRPr="00C02DB0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รับการนิเทศครั้งที่...........</w:t>
      </w:r>
      <w:r>
        <w:rPr>
          <w:rFonts w:ascii="TH SarabunPSK" w:hAnsi="TH SarabunPSK" w:cs="TH SarabunPSK"/>
          <w:sz w:val="32"/>
          <w:szCs w:val="32"/>
        </w:rPr>
        <w:t>/……………</w:t>
      </w:r>
    </w:p>
    <w:p w:rsidR="00915580" w:rsidRPr="00C02DB0" w:rsidRDefault="00915580" w:rsidP="009155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วันที่นิเทศ....................................เวลา..........................วิชา.......................................ระดับชั้นที่สอน..................</w:t>
      </w:r>
    </w:p>
    <w:p w:rsidR="00915580" w:rsidRDefault="00915580" w:rsidP="009155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>
        <w:rPr>
          <w:rFonts w:ascii="Agency FB" w:hAnsi="Agency FB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ในช่องระดับคะแนนของข้อที่กำหนด</w:t>
      </w:r>
    </w:p>
    <w:p w:rsidR="00915580" w:rsidRDefault="00915580" w:rsidP="0091558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5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มีการปฏิบัติดีเยี่ยม</w:t>
      </w:r>
      <w:r>
        <w:rPr>
          <w:rFonts w:ascii="TH SarabunPSK" w:hAnsi="TH SarabunPSK" w:cs="TH SarabunPSK" w:hint="cs"/>
          <w:cs/>
        </w:rPr>
        <w:tab/>
        <w:t xml:space="preserve">    4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มีการปฏิบัติดี</w:t>
      </w:r>
      <w:r>
        <w:rPr>
          <w:rFonts w:ascii="TH SarabunPSK" w:hAnsi="TH SarabunPSK" w:cs="TH SarabunPSK" w:hint="cs"/>
          <w:cs/>
        </w:rPr>
        <w:tab/>
        <w:t xml:space="preserve">3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มีการปฏิบัติปานกลาง</w:t>
      </w:r>
      <w:r>
        <w:rPr>
          <w:rFonts w:ascii="TH SarabunPSK" w:hAnsi="TH SarabunPSK" w:cs="TH SarabunPSK"/>
        </w:rPr>
        <w:t xml:space="preserve"> </w:t>
      </w:r>
    </w:p>
    <w:p w:rsidR="00915580" w:rsidRDefault="00915580" w:rsidP="0091558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  <w:t xml:space="preserve">         2</w:t>
      </w:r>
      <w:r>
        <w:rPr>
          <w:rFonts w:ascii="TH SarabunPSK" w:hAnsi="TH SarabunPSK" w:cs="TH SarabunPSK"/>
        </w:rPr>
        <w:t xml:space="preserve"> = </w:t>
      </w:r>
      <w:r>
        <w:rPr>
          <w:rFonts w:ascii="TH SarabunPSK" w:hAnsi="TH SarabunPSK" w:cs="TH SarabunPSK" w:hint="cs"/>
          <w:cs/>
        </w:rPr>
        <w:t>มีการปฏิบัติพอใช้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1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 xml:space="preserve">ควรมีการปรับปรุง     ไม่มี </w:t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ไม่มีการปฏิบัติในข้อนี้</w:t>
      </w:r>
    </w:p>
    <w:p w:rsidR="00915580" w:rsidRPr="00687CE2" w:rsidRDefault="00915580" w:rsidP="00915580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425"/>
        <w:gridCol w:w="426"/>
        <w:gridCol w:w="425"/>
        <w:gridCol w:w="425"/>
        <w:gridCol w:w="425"/>
        <w:gridCol w:w="1276"/>
      </w:tblGrid>
      <w:tr w:rsidR="00915580" w:rsidRPr="005C1457" w:rsidTr="00EC5E91"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457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457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915580" w:rsidRPr="005C1457" w:rsidTr="00EC5E9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5580" w:rsidRPr="005C1457" w:rsidTr="00EC5E91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4A041F">
              <w:rPr>
                <w:rFonts w:ascii="TH SarabunPSK" w:hAnsi="TH SarabunPSK" w:cs="TH SarabunPSK" w:hint="cs"/>
                <w:b/>
                <w:bCs/>
                <w:cs/>
              </w:rPr>
              <w:t>ด้านการเตรียมการสอน</w:t>
            </w: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 xml:space="preserve">1.  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5C1457">
              <w:rPr>
                <w:rFonts w:ascii="TH SarabunPSK" w:hAnsi="TH SarabunPSK" w:cs="TH SarabunPSK"/>
                <w:cs/>
              </w:rPr>
              <w:t>การวิเคราะห์หลักสูตร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จัดทำโครงสร้างรายวิชา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 xml:space="preserve">2.  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5C1457">
              <w:rPr>
                <w:rFonts w:ascii="TH SarabunPSK" w:hAnsi="TH SarabunPSK" w:cs="TH SarabunPSK"/>
                <w:cs/>
              </w:rPr>
              <w:t>การวิเคราะห์ผู้เรียน</w:t>
            </w:r>
            <w:r>
              <w:rPr>
                <w:rFonts w:ascii="TH SarabunPSK" w:hAnsi="TH SarabunPSK" w:cs="TH SarabunPSK" w:hint="cs"/>
                <w:cs/>
              </w:rPr>
              <w:t>รายบุคคล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 xml:space="preserve">3.  </w:t>
            </w:r>
            <w:r>
              <w:rPr>
                <w:rFonts w:ascii="TH SarabunPSK" w:hAnsi="TH SarabunPSK" w:cs="TH SarabunPSK" w:hint="cs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 xml:space="preserve">4.  </w:t>
            </w:r>
            <w:r>
              <w:rPr>
                <w:rFonts w:ascii="TH SarabunPSK" w:hAnsi="TH SarabunPSK" w:cs="TH SarabunPSK" w:hint="cs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C1457">
              <w:rPr>
                <w:rFonts w:ascii="TH SarabunPSK" w:hAnsi="TH SarabunPSK" w:cs="TH SarabunPSK"/>
              </w:rPr>
              <w:t xml:space="preserve">5.  </w:t>
            </w:r>
            <w:r>
              <w:rPr>
                <w:rFonts w:ascii="TH SarabunPSK" w:hAnsi="TH SarabunPSK" w:cs="TH SarabunPSK" w:hint="cs"/>
                <w:cs/>
              </w:rPr>
              <w:t>มีการจัดเตรียมสื่อ วัสดุ อุปกรณ์ตามแผน ฯ ก่อนสอน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7D3E5D">
              <w:rPr>
                <w:rFonts w:ascii="TH SarabunPSK" w:hAnsi="TH SarabunPSK" w:cs="TH SarabunPSK" w:hint="cs"/>
                <w:b/>
                <w:bCs/>
                <w:cs/>
              </w:rPr>
              <w:t>ด้านการจัดกิจกรรมการเรียนรู้</w:t>
            </w: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>จัดกิจกรรมการเรียนการสอนตามแผนฯด้วยวิธีการที่หลากหลาย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C1457">
              <w:rPr>
                <w:rFonts w:ascii="TH SarabunPSK" w:hAnsi="TH SarabunPSK" w:cs="TH SarabunPSK"/>
              </w:rPr>
              <w:t>8.</w:t>
            </w:r>
            <w:r>
              <w:rPr>
                <w:rFonts w:ascii="TH SarabunPSK" w:hAnsi="TH SarabunPSK" w:cs="TH SarabunPSK" w:hint="cs"/>
                <w:cs/>
              </w:rPr>
              <w:t>สอดแทรกคุณธรรม จริยธรรมในขณะจัดกิจกรรมการเรียนการสอน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9.ใช้เวลาสอนเหมาะสมกับเวลาที่กำหนด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10.มีความสนใจผู้เรียนอย่างทั่วถึง ติดตาม ช่วยเหลือนักเรียนที่มีปัญหา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11.ใช้สื่อ แหล่งการเรียนรู้ที่หลากหลาย ทันสมัย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12.มีการเสริมแรงในขณะจัดกิจกรรมการเรียนการสอนในห้องเรียน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13.มีการสรุปบทเรียนชัดเจน เข้าใจและมอบหมายงานให้ผู้เรียนอย่างเหมาะสม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06B4C">
              <w:rPr>
                <w:rFonts w:ascii="TH SarabunPSK" w:hAnsi="TH SarabunPSK" w:cs="TH SarabunPSK" w:hint="cs"/>
                <w:b/>
                <w:bCs/>
                <w:cs/>
              </w:rPr>
              <w:t>ด้านการวัดผลประเมินผล</w:t>
            </w: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D06B4C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14. เกณฑ์การวัดผล ประเมินผล ชัดเจน ครอบคลุมทั้ง 3 ด้าน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 </w:t>
            </w:r>
            <w:r>
              <w:rPr>
                <w:rFonts w:ascii="TH SarabunPSK" w:hAnsi="TH SarabunPSK" w:cs="TH SarabunPSK"/>
              </w:rPr>
              <w:t xml:space="preserve">K P A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D06B4C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มีการวัดผลประเมินผลด้วยวิธีการที่หลากหลาย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16. มีการกำกับ ติดตาม นักเรียนที่มีปัญหาในการเรียน ช่วยเหลือ แก้ไขอย่างต่อเนื่อง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457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457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915580" w:rsidRPr="005C1457" w:rsidTr="00EC5E91"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Pr="005C1457" w:rsidRDefault="00915580" w:rsidP="0091558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17. 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18. ใช้วิธีการวัดผล ประเมินผลตามสภาพจริง และสอดคล้องกับเป้าหมายหลักสูตรฯ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19. มีการบันทึกหลักการสอน และนำผลการบันทึกมาพัฒนา แก้ไข ต่อไป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0" w:rsidRDefault="00915580" w:rsidP="0091558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20. มีการนำผลการวัดผล ประเมินผลมาจัดทำวิจัยในชั้นเรียน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0" w:rsidRPr="005C1457" w:rsidRDefault="00915580" w:rsidP="00915580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1457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5580" w:rsidRPr="005C1457" w:rsidTr="00EC5E91">
        <w:trPr>
          <w:trHeight w:hRule="exact" w:val="4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5580" w:rsidRPr="005C1457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15580" w:rsidRDefault="00915580" w:rsidP="00915580">
      <w:pPr>
        <w:spacing w:after="0" w:line="240" w:lineRule="auto"/>
        <w:jc w:val="both"/>
        <w:rPr>
          <w:rFonts w:ascii="TH SarabunPSK" w:hAnsi="TH SarabunPSK" w:cs="TH SarabunPSK"/>
          <w:b/>
          <w:bCs/>
        </w:rPr>
      </w:pPr>
    </w:p>
    <w:p w:rsidR="00915580" w:rsidRPr="000238C1" w:rsidRDefault="00915580" w:rsidP="0091558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0238C1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0238C1">
        <w:rPr>
          <w:rFonts w:ascii="TH SarabunPSK" w:hAnsi="TH SarabunPSK" w:cs="TH SarabunPSK"/>
          <w:b/>
          <w:bCs/>
          <w:sz w:val="28"/>
        </w:rPr>
        <w:tab/>
      </w:r>
      <w:r w:rsidRPr="000238C1">
        <w:rPr>
          <w:rFonts w:ascii="TH SarabunPSK" w:hAnsi="TH SarabunPSK" w:cs="TH SarabunPSK" w:hint="cs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 xml:space="preserve">คะแนน  </w:t>
      </w:r>
      <w:r w:rsidRPr="000238C1">
        <w:rPr>
          <w:rFonts w:ascii="TH SarabunPSK" w:hAnsi="TH SarabunPSK" w:cs="TH SarabunPSK"/>
          <w:sz w:val="28"/>
        </w:rPr>
        <w:t>80 – 100</w:t>
      </w:r>
      <w:r w:rsidRPr="000238C1">
        <w:rPr>
          <w:rFonts w:ascii="TH SarabunPSK" w:hAnsi="TH SarabunPSK" w:cs="TH SarabunPSK"/>
          <w:sz w:val="28"/>
          <w:cs/>
        </w:rPr>
        <w:tab/>
        <w:t>หมายถึง</w:t>
      </w: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  <w:t>ดีมาก</w:t>
      </w:r>
    </w:p>
    <w:p w:rsidR="00915580" w:rsidRPr="000238C1" w:rsidRDefault="00915580" w:rsidP="0091558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  <w:t xml:space="preserve">คะแนน  </w:t>
      </w:r>
      <w:r w:rsidRPr="000238C1">
        <w:rPr>
          <w:rFonts w:ascii="TH SarabunPSK" w:hAnsi="TH SarabunPSK" w:cs="TH SarabunPSK"/>
          <w:sz w:val="28"/>
        </w:rPr>
        <w:t xml:space="preserve">70 - 79 </w:t>
      </w:r>
      <w:r w:rsidRPr="000238C1">
        <w:rPr>
          <w:rFonts w:ascii="TH SarabunPSK" w:hAnsi="TH SarabunPSK" w:cs="TH SarabunPSK"/>
          <w:sz w:val="28"/>
          <w:cs/>
        </w:rPr>
        <w:tab/>
        <w:t>หมายถึง</w:t>
      </w: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  <w:t>ดี</w:t>
      </w:r>
    </w:p>
    <w:p w:rsidR="00915580" w:rsidRPr="000238C1" w:rsidRDefault="00915580" w:rsidP="0091558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  <w:t xml:space="preserve">คะแนน  </w:t>
      </w:r>
      <w:r w:rsidRPr="000238C1">
        <w:rPr>
          <w:rFonts w:ascii="TH SarabunPSK" w:hAnsi="TH SarabunPSK" w:cs="TH SarabunPSK"/>
          <w:sz w:val="28"/>
        </w:rPr>
        <w:t>60 – 69</w:t>
      </w:r>
      <w:r w:rsidRPr="000238C1">
        <w:rPr>
          <w:rFonts w:ascii="TH SarabunPSK" w:hAnsi="TH SarabunPSK" w:cs="TH SarabunPSK"/>
          <w:sz w:val="28"/>
          <w:cs/>
        </w:rPr>
        <w:tab/>
        <w:t>หมายถึง</w:t>
      </w: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  <w:t>ปานกลาง</w:t>
      </w:r>
    </w:p>
    <w:p w:rsidR="00915580" w:rsidRPr="000238C1" w:rsidRDefault="00915580" w:rsidP="0091558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0238C1">
        <w:rPr>
          <w:rFonts w:ascii="TH SarabunPSK" w:hAnsi="TH SarabunPSK" w:cs="TH SarabunPSK"/>
          <w:sz w:val="28"/>
        </w:rPr>
        <w:tab/>
      </w:r>
      <w:r w:rsidRPr="000238C1">
        <w:rPr>
          <w:rFonts w:ascii="TH SarabunPSK" w:hAnsi="TH SarabunPSK" w:cs="TH SarabunPSK"/>
          <w:sz w:val="28"/>
        </w:rPr>
        <w:tab/>
      </w:r>
      <w:r w:rsidRPr="000238C1">
        <w:rPr>
          <w:rFonts w:ascii="TH SarabunPSK" w:hAnsi="TH SarabunPSK" w:cs="TH SarabunPSK"/>
          <w:sz w:val="28"/>
        </w:rPr>
        <w:tab/>
      </w:r>
      <w:r w:rsidRPr="000238C1">
        <w:rPr>
          <w:rFonts w:ascii="TH SarabunPSK" w:hAnsi="TH SarabunPSK" w:cs="TH SarabunPSK"/>
          <w:sz w:val="28"/>
          <w:cs/>
        </w:rPr>
        <w:t xml:space="preserve">คะแนน  </w:t>
      </w:r>
      <w:r w:rsidRPr="000238C1">
        <w:rPr>
          <w:rFonts w:ascii="TH SarabunPSK" w:hAnsi="TH SarabunPSK" w:cs="TH SarabunPSK"/>
          <w:sz w:val="28"/>
        </w:rPr>
        <w:t>50 – 59</w:t>
      </w:r>
      <w:r w:rsidRPr="000238C1">
        <w:rPr>
          <w:rFonts w:ascii="TH SarabunPSK" w:hAnsi="TH SarabunPSK" w:cs="TH SarabunPSK"/>
          <w:sz w:val="28"/>
          <w:cs/>
        </w:rPr>
        <w:tab/>
        <w:t>หมายถึง</w:t>
      </w: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  <w:t>พอใช้</w:t>
      </w:r>
    </w:p>
    <w:p w:rsidR="00915580" w:rsidRPr="000238C1" w:rsidRDefault="00915580" w:rsidP="00915580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0238C1">
        <w:rPr>
          <w:rFonts w:ascii="TH SarabunPSK" w:hAnsi="TH SarabunPSK" w:cs="TH SarabunPSK"/>
          <w:sz w:val="28"/>
        </w:rPr>
        <w:tab/>
      </w:r>
      <w:r w:rsidRPr="000238C1">
        <w:rPr>
          <w:rFonts w:ascii="TH SarabunPSK" w:hAnsi="TH SarabunPSK" w:cs="TH SarabunPSK"/>
          <w:sz w:val="28"/>
        </w:rPr>
        <w:tab/>
      </w:r>
      <w:r w:rsidRPr="000238C1">
        <w:rPr>
          <w:rFonts w:ascii="TH SarabunPSK" w:hAnsi="TH SarabunPSK" w:cs="TH SarabunPSK"/>
          <w:sz w:val="28"/>
        </w:rPr>
        <w:tab/>
      </w:r>
      <w:r w:rsidRPr="000238C1">
        <w:rPr>
          <w:rFonts w:ascii="TH SarabunPSK" w:hAnsi="TH SarabunPSK" w:cs="TH SarabunPSK"/>
          <w:sz w:val="28"/>
          <w:cs/>
        </w:rPr>
        <w:t>คะแนน</w:t>
      </w:r>
      <w:r w:rsidRPr="000238C1">
        <w:rPr>
          <w:rFonts w:ascii="TH SarabunPSK" w:hAnsi="TH SarabunPSK" w:cs="TH SarabunPSK" w:hint="cs"/>
          <w:sz w:val="28"/>
          <w:cs/>
        </w:rPr>
        <w:t>ต่ำกว่า 50</w:t>
      </w:r>
      <w:r w:rsidRPr="000238C1">
        <w:rPr>
          <w:rFonts w:ascii="TH SarabunPSK" w:hAnsi="TH SarabunPSK" w:cs="TH SarabunPSK"/>
          <w:sz w:val="28"/>
          <w:cs/>
        </w:rPr>
        <w:tab/>
        <w:t>หมายถึง</w:t>
      </w:r>
      <w:r w:rsidRPr="000238C1">
        <w:rPr>
          <w:rFonts w:ascii="TH SarabunPSK" w:hAnsi="TH SarabunPSK" w:cs="TH SarabunPSK"/>
          <w:sz w:val="28"/>
          <w:cs/>
        </w:rPr>
        <w:tab/>
      </w:r>
      <w:r w:rsidRPr="000238C1">
        <w:rPr>
          <w:rFonts w:ascii="TH SarabunPSK" w:hAnsi="TH SarabunPSK" w:cs="TH SarabunPSK"/>
          <w:sz w:val="28"/>
          <w:cs/>
        </w:rPr>
        <w:tab/>
        <w:t>ปรับปรุง</w:t>
      </w:r>
    </w:p>
    <w:p w:rsidR="00915580" w:rsidRPr="005C1457" w:rsidRDefault="00915580" w:rsidP="00915580">
      <w:pPr>
        <w:spacing w:after="0" w:line="240" w:lineRule="auto"/>
        <w:jc w:val="both"/>
        <w:rPr>
          <w:rFonts w:ascii="TH SarabunPSK" w:eastAsia="AngsanaNew-Bold" w:hAnsi="TH SarabunPSK" w:cs="TH SarabunPSK"/>
        </w:rPr>
      </w:pPr>
    </w:p>
    <w:p w:rsidR="00915580" w:rsidRPr="005C1457" w:rsidRDefault="00915580" w:rsidP="00915580">
      <w:pPr>
        <w:spacing w:after="0" w:line="240" w:lineRule="auto"/>
        <w:jc w:val="both"/>
        <w:rPr>
          <w:rFonts w:ascii="TH SarabunPSK" w:eastAsia="AngsanaNew-Bold" w:hAnsi="TH SarabunPSK" w:cs="TH SarabunPSK"/>
        </w:rPr>
      </w:pPr>
      <w:r>
        <w:rPr>
          <w:rFonts w:ascii="TH SarabunPSK" w:eastAsia="AngsanaNew-Bold" w:hAnsi="TH SarabunPSK" w:cs="TH SarabunPSK" w:hint="cs"/>
          <w:b/>
          <w:bCs/>
          <w:cs/>
        </w:rPr>
        <w:t>สรุป</w:t>
      </w:r>
      <w:r w:rsidRPr="005C1457">
        <w:rPr>
          <w:rFonts w:ascii="TH SarabunPSK" w:eastAsia="AngsanaNew-Bold" w:hAnsi="TH SarabunPSK" w:cs="TH SarabunPSK"/>
          <w:b/>
          <w:bCs/>
          <w:cs/>
        </w:rPr>
        <w:t>ผลการประเมิน</w:t>
      </w:r>
      <w:r w:rsidRPr="005C1457">
        <w:rPr>
          <w:rFonts w:ascii="TH SarabunPSK" w:eastAsia="AngsanaNew-Bold" w:hAnsi="TH SarabunPSK" w:cs="TH SarabunPSK"/>
          <w:cs/>
        </w:rPr>
        <w:tab/>
      </w:r>
      <w:r w:rsidRPr="005C1457">
        <w:rPr>
          <w:rFonts w:ascii="TH SarabunPSK" w:hAnsi="TH SarabunPSK" w:cs="TH SarabunPSK"/>
        </w:rPr>
        <w:sym w:font="Webdings" w:char="0063"/>
      </w:r>
      <w:r>
        <w:rPr>
          <w:rFonts w:ascii="TH SarabunPSK" w:eastAsia="AngsanaNew-Bold" w:hAnsi="TH SarabunPSK" w:cs="TH SarabunPSK"/>
        </w:rPr>
        <w:t xml:space="preserve">  </w:t>
      </w:r>
      <w:r w:rsidRPr="005C1457">
        <w:rPr>
          <w:rFonts w:ascii="TH SarabunPSK" w:hAnsi="TH SarabunPSK" w:cs="TH SarabunPSK"/>
          <w:cs/>
        </w:rPr>
        <w:t>ดีมาก</w:t>
      </w:r>
      <w:r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</w:rPr>
        <w:sym w:font="Webdings" w:char="0063"/>
      </w:r>
      <w:r>
        <w:rPr>
          <w:rFonts w:ascii="TH SarabunPSK" w:eastAsia="AngsanaNew-Bold" w:hAnsi="TH SarabunPSK" w:cs="TH SarabunPSK"/>
        </w:rPr>
        <w:t xml:space="preserve">  </w:t>
      </w:r>
      <w:r w:rsidRPr="005C1457">
        <w:rPr>
          <w:rFonts w:ascii="TH SarabunPSK" w:hAnsi="TH SarabunPSK" w:cs="TH SarabunPSK"/>
          <w:cs/>
        </w:rPr>
        <w:t>ดี</w:t>
      </w:r>
      <w:r>
        <w:rPr>
          <w:rFonts w:ascii="TH SarabunPSK" w:eastAsia="AngsanaNew-Bold" w:hAnsi="TH SarabunPSK" w:cs="TH SarabunPSK"/>
        </w:rPr>
        <w:tab/>
      </w:r>
      <w:r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</w:rPr>
        <w:sym w:font="Webdings" w:char="0063"/>
      </w:r>
      <w:r>
        <w:rPr>
          <w:rFonts w:ascii="TH SarabunPSK" w:eastAsia="AngsanaNew-Bold" w:hAnsi="TH SarabunPSK" w:cs="TH SarabunPSK"/>
        </w:rPr>
        <w:t xml:space="preserve">  </w:t>
      </w:r>
      <w:r w:rsidRPr="005C1457">
        <w:rPr>
          <w:rFonts w:ascii="TH SarabunPSK" w:hAnsi="TH SarabunPSK" w:cs="TH SarabunPSK"/>
          <w:cs/>
        </w:rPr>
        <w:t>ปานกลาง</w:t>
      </w:r>
      <w:r>
        <w:rPr>
          <w:rFonts w:ascii="TH SarabunPSK" w:eastAsia="AngsanaNew-Bold" w:hAnsi="TH SarabunPSK" w:cs="TH SarabunPSK"/>
        </w:rPr>
        <w:t xml:space="preserve">   </w:t>
      </w:r>
      <w:r>
        <w:rPr>
          <w:rFonts w:ascii="TH SarabunPSK" w:eastAsia="AngsanaNew-Bold" w:hAnsi="TH SarabunPSK" w:cs="TH SarabunPSK"/>
        </w:rPr>
        <w:tab/>
      </w:r>
      <w:r w:rsidRPr="005C1457">
        <w:rPr>
          <w:rFonts w:ascii="TH SarabunPSK" w:hAnsi="TH SarabunPSK" w:cs="TH SarabunPSK"/>
        </w:rPr>
        <w:sym w:font="Webdings" w:char="0063"/>
      </w:r>
      <w:r>
        <w:rPr>
          <w:rFonts w:ascii="TH SarabunPSK" w:eastAsia="AngsanaNew-Bold" w:hAnsi="TH SarabunPSK" w:cs="TH SarabunPSK"/>
        </w:rPr>
        <w:t xml:space="preserve">  </w:t>
      </w:r>
      <w:r w:rsidRPr="005C1457">
        <w:rPr>
          <w:rFonts w:ascii="TH SarabunPSK" w:hAnsi="TH SarabunPSK" w:cs="TH SarabunPSK"/>
          <w:cs/>
        </w:rPr>
        <w:t>พอใช้</w:t>
      </w:r>
      <w:r>
        <w:rPr>
          <w:rFonts w:ascii="TH SarabunPSK" w:eastAsia="AngsanaNew-Bold" w:hAnsi="TH SarabunPSK" w:cs="TH SarabunPSK"/>
        </w:rPr>
        <w:t xml:space="preserve">             </w:t>
      </w:r>
      <w:r w:rsidRPr="005C1457">
        <w:rPr>
          <w:rFonts w:ascii="TH SarabunPSK" w:hAnsi="TH SarabunPSK" w:cs="TH SarabunPSK"/>
        </w:rPr>
        <w:sym w:font="Webdings" w:char="0063"/>
      </w:r>
      <w:r>
        <w:rPr>
          <w:rFonts w:ascii="TH SarabunPSK" w:eastAsia="AngsanaNew-Bold" w:hAnsi="TH SarabunPSK" w:cs="TH SarabunPSK"/>
        </w:rPr>
        <w:t xml:space="preserve">  </w:t>
      </w:r>
      <w:r w:rsidRPr="005C1457">
        <w:rPr>
          <w:rFonts w:ascii="TH SarabunPSK" w:hAnsi="TH SarabunPSK" w:cs="TH SarabunPSK"/>
          <w:cs/>
        </w:rPr>
        <w:t>ปรับปรุง</w:t>
      </w:r>
    </w:p>
    <w:p w:rsidR="00915580" w:rsidRDefault="00915580" w:rsidP="00915580">
      <w:pPr>
        <w:spacing w:after="0" w:line="240" w:lineRule="auto"/>
        <w:jc w:val="both"/>
        <w:rPr>
          <w:rFonts w:ascii="TH SarabunPSK" w:eastAsia="AngsanaNew-Bold" w:hAnsi="TH SarabunPSK" w:cs="TH SarabunPSK"/>
        </w:rPr>
      </w:pPr>
    </w:p>
    <w:p w:rsidR="00915580" w:rsidRPr="003F761C" w:rsidRDefault="00915580" w:rsidP="0091558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3F761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915580" w:rsidRPr="003F761C" w:rsidRDefault="00915580" w:rsidP="00915580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3F76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580" w:rsidRPr="003F761C" w:rsidRDefault="00915580" w:rsidP="00915580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3F76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915580" w:rsidRDefault="00915580" w:rsidP="00915580">
      <w:pPr>
        <w:pStyle w:val="a4"/>
        <w:rPr>
          <w:rFonts w:ascii="TH SarabunPSK" w:hAnsi="TH SarabunPSK" w:cs="TH SarabunPSK"/>
          <w:sz w:val="32"/>
          <w:szCs w:val="32"/>
        </w:rPr>
      </w:pPr>
      <w:r w:rsidRPr="003F761C">
        <w:rPr>
          <w:rFonts w:ascii="TH SarabunPSK" w:hAnsi="TH SarabunPSK" w:cs="TH SarabunPSK"/>
          <w:sz w:val="32"/>
          <w:szCs w:val="32"/>
        </w:rPr>
        <w:tab/>
      </w:r>
    </w:p>
    <w:p w:rsidR="00915580" w:rsidRDefault="00915580" w:rsidP="00915580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15580" w:rsidTr="00EC5E91">
        <w:tc>
          <w:tcPr>
            <w:tcW w:w="4644" w:type="dxa"/>
          </w:tcPr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ผู้นิเทศ</w:t>
            </w:r>
          </w:p>
        </w:tc>
        <w:tc>
          <w:tcPr>
            <w:tcW w:w="4644" w:type="dxa"/>
          </w:tcPr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ผู้นิเทศ</w:t>
            </w:r>
          </w:p>
        </w:tc>
      </w:tr>
      <w:tr w:rsidR="00915580" w:rsidTr="00EC5E91">
        <w:tc>
          <w:tcPr>
            <w:tcW w:w="9288" w:type="dxa"/>
            <w:gridSpan w:val="2"/>
          </w:tcPr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ผู้นิเทศ</w:t>
            </w:r>
          </w:p>
        </w:tc>
      </w:tr>
      <w:tr w:rsidR="00915580" w:rsidTr="00EC5E91">
        <w:tc>
          <w:tcPr>
            <w:tcW w:w="9288" w:type="dxa"/>
            <w:gridSpan w:val="2"/>
          </w:tcPr>
          <w:p w:rsidR="00915580" w:rsidRPr="000238C1" w:rsidRDefault="00915580" w:rsidP="0091558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ความเห็นและ</w:t>
            </w:r>
            <w:r w:rsidRPr="00023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ข้อเสนอแนะเพิ่มเติม</w:t>
            </w:r>
          </w:p>
          <w:p w:rsidR="00915580" w:rsidRDefault="00915580" w:rsidP="00915580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F761C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915580" w:rsidRDefault="00915580" w:rsidP="00915580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รองผู้อำนวยการโรงเรียน  ฝ่ายวิชาการ</w:t>
            </w:r>
          </w:p>
        </w:tc>
      </w:tr>
    </w:tbl>
    <w:p w:rsidR="007C65FA" w:rsidRDefault="00915580" w:rsidP="00915580">
      <w:pPr>
        <w:pStyle w:val="a4"/>
      </w:pPr>
      <w:r w:rsidRPr="003F761C">
        <w:rPr>
          <w:rFonts w:ascii="TH SarabunPSK" w:hAnsi="TH SarabunPSK" w:cs="TH SarabunPSK"/>
          <w:sz w:val="32"/>
          <w:szCs w:val="32"/>
        </w:rPr>
        <w:lastRenderedPageBreak/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 w:rsidRPr="003F761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7C65FA" w:rsidSect="0091558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80"/>
    <w:rsid w:val="00321A97"/>
    <w:rsid w:val="007C65FA"/>
    <w:rsid w:val="0091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9DE3"/>
  <w15:chartTrackingRefBased/>
  <w15:docId w15:val="{066F7DA7-CC3C-42F9-BD43-6AB254F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80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580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55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5580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5580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ami146</cp:lastModifiedBy>
  <cp:revision>1</cp:revision>
  <dcterms:created xsi:type="dcterms:W3CDTF">2019-04-26T09:24:00Z</dcterms:created>
  <dcterms:modified xsi:type="dcterms:W3CDTF">2019-04-26T09:25:00Z</dcterms:modified>
</cp:coreProperties>
</file>